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9E1A" w14:textId="77777777" w:rsidR="00901889" w:rsidRPr="00757DE1" w:rsidRDefault="00901889" w:rsidP="00901889">
      <w:pPr>
        <w:pStyle w:val="ListParagraph"/>
        <w:ind w:left="1440"/>
        <w:rPr>
          <w:rFonts w:ascii="GHEA Grapalat" w:hAnsi="GHEA Grapalat"/>
          <w:b/>
          <w:sz w:val="28"/>
          <w:szCs w:val="28"/>
          <w:u w:val="single"/>
          <w:lang w:val="hy-AM"/>
        </w:rPr>
      </w:pPr>
    </w:p>
    <w:p w14:paraId="1CB090BD" w14:textId="2C5415CB" w:rsidR="004F0235" w:rsidRPr="00757DE1" w:rsidRDefault="001F693F" w:rsidP="004F0235">
      <w:pPr>
        <w:pStyle w:val="ListParagraph"/>
        <w:numPr>
          <w:ilvl w:val="0"/>
          <w:numId w:val="2"/>
        </w:numPr>
        <w:ind w:left="90" w:hanging="270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>Ջուջ</w:t>
      </w:r>
      <w:r w:rsidRPr="00757DE1">
        <w:rPr>
          <w:rFonts w:ascii="GHEA Grapalat" w:hAnsi="GHEA Grapalat"/>
          <w:bCs/>
          <w:sz w:val="28"/>
          <w:szCs w:val="28"/>
          <w:u w:val="single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>ան</w:t>
      </w:r>
      <w:r w:rsidR="00901889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="00FC4453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բնակավայրի 6 -րդ ,2-րդ , 3-րդ </w:t>
      </w:r>
      <w:r w:rsidR="00040941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,8-րդ </w:t>
      </w:r>
      <w:r w:rsidR="00040941" w:rsidRPr="00757DE1">
        <w:rPr>
          <w:rFonts w:ascii="GHEA Grapalat" w:hAnsi="GHEA Grapalat"/>
          <w:bCs/>
          <w:sz w:val="28"/>
          <w:szCs w:val="28"/>
          <w:u w:val="single"/>
          <w:lang w:val="hy-AM"/>
        </w:rPr>
        <w:t>և</w:t>
      </w:r>
      <w:r w:rsidR="00040941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5-րդ շարունակական փողոցների</w:t>
      </w:r>
      <w:r w:rsidR="00A34280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="00901889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տուֆով սալապատման </w:t>
      </w:r>
      <w:r w:rsidR="004F0235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նախագծման </w:t>
      </w:r>
      <w:r w:rsidR="00901889"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>աշխատանքեր</w:t>
      </w:r>
    </w:p>
    <w:p w14:paraId="4A774DEF" w14:textId="77777777" w:rsidR="00A5244E" w:rsidRPr="00757DE1" w:rsidRDefault="00A5244E" w:rsidP="00A5244E">
      <w:pPr>
        <w:pStyle w:val="ListParagraph"/>
        <w:ind w:left="90"/>
        <w:rPr>
          <w:rFonts w:ascii="GHEA Grapalat" w:hAnsi="GHEA Grapalat"/>
          <w:b/>
          <w:sz w:val="28"/>
          <w:szCs w:val="28"/>
          <w:u w:val="single"/>
          <w:lang w:val="hy-AM"/>
        </w:rPr>
      </w:pPr>
    </w:p>
    <w:p w14:paraId="75BCD849" w14:textId="536013D6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Երկարությունը- </w:t>
      </w:r>
      <w:r w:rsidR="00C00620" w:rsidRPr="00757DE1">
        <w:rPr>
          <w:rFonts w:ascii="GHEA Grapalat" w:hAnsi="GHEA Grapalat"/>
          <w:b/>
          <w:sz w:val="28"/>
          <w:szCs w:val="28"/>
          <w:lang w:val="hy-AM"/>
        </w:rPr>
        <w:t>6</w:t>
      </w:r>
      <w:r w:rsidRPr="00757DE1">
        <w:rPr>
          <w:rFonts w:ascii="GHEA Grapalat" w:hAnsi="GHEA Grapalat"/>
          <w:b/>
          <w:sz w:val="28"/>
          <w:szCs w:val="28"/>
          <w:lang w:val="hy-AM"/>
        </w:rPr>
        <w:t>00 մ</w:t>
      </w:r>
    </w:p>
    <w:p w14:paraId="68C25C22" w14:textId="7FAE261D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Լայնությունը ՝ գործող ճանապարհի լայնությամբ </w:t>
      </w:r>
    </w:p>
    <w:p w14:paraId="035568AF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Նախատեսել ջրահեռացման համակարգ</w:t>
      </w:r>
    </w:p>
    <w:p w14:paraId="7E9DBD5D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Նախատեսել ճանապարհային երթ</w:t>
      </w:r>
      <w:r w:rsidRPr="00757DE1">
        <w:rPr>
          <w:rFonts w:ascii="GHEA Grapalat" w:hAnsi="GHEA Grapalat"/>
          <w:bCs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>եկության նշաններ</w:t>
      </w:r>
    </w:p>
    <w:p w14:paraId="0476970C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Ապահովել երկրաբանական հետազոտության մասին տեղեկանք </w:t>
      </w:r>
    </w:p>
    <w:p w14:paraId="548D4DF2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Ապահովել Մատակարար կազմակերպությունների տեխնիկական պայմանները</w:t>
      </w:r>
    </w:p>
    <w:p w14:paraId="4BF42BA8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Ապահովել Նախագծերի , նախահաշիվների էլեկտրոնային տարբերակները ներկայացնել փորձաքննության կնիքներով </w:t>
      </w:r>
    </w:p>
    <w:p w14:paraId="713BB7B3" w14:textId="2F4FF269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Նախագիծ-նախահաշիվը ներկայացնելիս ապահովել նա</w:t>
      </w:r>
      <w:r w:rsidRPr="00757DE1">
        <w:rPr>
          <w:rFonts w:ascii="GHEA Grapalat" w:hAnsi="GHEA Grapalat"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տոկոսային ծավալաթերթի առկայությությունը </w:t>
      </w:r>
    </w:p>
    <w:p w14:paraId="1B034EE8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Աշխատանքը կվճարվի միայն փորձաքննության դրական եզրակացությունից հետո </w:t>
      </w:r>
    </w:p>
    <w:p w14:paraId="68F6DDF0" w14:textId="77777777" w:rsidR="004F0235" w:rsidRPr="00757DE1" w:rsidRDefault="004F0235" w:rsidP="00A5244E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Նախագծողը պարտավորվում է անվճար վերացնել </w:t>
      </w:r>
      <w:r w:rsidRPr="00757DE1">
        <w:rPr>
          <w:rFonts w:ascii="GHEA Grapalat" w:hAnsi="GHEA Grapalat"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կատարել փոփոխություններ սուբվենցիոն հանձնաժողովի կողմից նախագծի վերաբերյալ կատարված դիտարկումների մասով :</w:t>
      </w:r>
    </w:p>
    <w:p w14:paraId="1C2C92CE" w14:textId="77777777" w:rsidR="008C53B0" w:rsidRPr="00757DE1" w:rsidRDefault="008C53B0" w:rsidP="008C53B0">
      <w:pPr>
        <w:pStyle w:val="ListParagraph"/>
        <w:ind w:left="2160"/>
        <w:rPr>
          <w:rFonts w:ascii="GHEA Grapalat" w:hAnsi="GHEA Grapalat"/>
          <w:b/>
          <w:sz w:val="28"/>
          <w:szCs w:val="28"/>
          <w:lang w:val="hy-AM"/>
        </w:rPr>
      </w:pPr>
    </w:p>
    <w:p w14:paraId="0A8043FC" w14:textId="54AC9256" w:rsidR="004F0235" w:rsidRPr="00757DE1" w:rsidRDefault="004F0235" w:rsidP="00D26FD0">
      <w:pPr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ԱՐԺԵՔԸ – </w:t>
      </w:r>
      <w:r w:rsidR="00C00620" w:rsidRPr="00757DE1">
        <w:rPr>
          <w:rFonts w:ascii="GHEA Grapalat" w:hAnsi="GHEA Grapalat"/>
          <w:b/>
          <w:sz w:val="28"/>
          <w:szCs w:val="28"/>
          <w:lang w:val="hy-AM"/>
        </w:rPr>
        <w:t>6</w:t>
      </w:r>
      <w:r w:rsidR="009133C9" w:rsidRPr="00757DE1">
        <w:rPr>
          <w:rFonts w:ascii="GHEA Grapalat" w:hAnsi="GHEA Grapalat"/>
          <w:b/>
          <w:sz w:val="28"/>
          <w:szCs w:val="28"/>
          <w:lang w:val="hy-AM"/>
        </w:rPr>
        <w:t>0</w:t>
      </w: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մլն դրամ</w:t>
      </w:r>
    </w:p>
    <w:p w14:paraId="17B61C3C" w14:textId="664D5BA3" w:rsidR="00EA7656" w:rsidRPr="00757DE1" w:rsidRDefault="00EE7FBC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  <w:r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ՆԱԽԱԳԾԻ գումար -</w:t>
      </w:r>
      <w:r w:rsidR="00CB2B4D"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 xml:space="preserve">1 </w:t>
      </w:r>
      <w:r w:rsidR="008C53B0"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0</w:t>
      </w:r>
      <w:r w:rsidR="00CB2B4D"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00</w:t>
      </w:r>
      <w:r w:rsidR="008B7CD7"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 xml:space="preserve"> 000</w:t>
      </w:r>
      <w:r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 xml:space="preserve"> դրամ</w:t>
      </w:r>
    </w:p>
    <w:p w14:paraId="778F9BE0" w14:textId="77777777" w:rsidR="00592800" w:rsidRPr="00757DE1" w:rsidRDefault="00592800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p w14:paraId="7331D458" w14:textId="77777777" w:rsidR="00ED6CC5" w:rsidRPr="00757DE1" w:rsidRDefault="00ED6CC5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p w14:paraId="356CA915" w14:textId="52B25E2E" w:rsidR="00ED6CC5" w:rsidRPr="00757DE1" w:rsidRDefault="00ED6CC5" w:rsidP="00ED6CC5">
      <w:pPr>
        <w:pStyle w:val="ListParagraph"/>
        <w:numPr>
          <w:ilvl w:val="0"/>
          <w:numId w:val="6"/>
        </w:numPr>
        <w:rPr>
          <w:rFonts w:ascii="GHEA Grapalat" w:hAnsi="GHEA Grapalat"/>
          <w:b/>
          <w:sz w:val="32"/>
          <w:szCs w:val="32"/>
          <w:u w:val="single"/>
          <w:lang w:val="hy-AM"/>
        </w:rPr>
      </w:pPr>
      <w:r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Զորավար Անդրանիկի</w:t>
      </w:r>
      <w:r w:rsidR="00BD107F"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 xml:space="preserve"> 8  </w:t>
      </w:r>
      <w:r w:rsidR="00BD107F" w:rsidRPr="00757DE1">
        <w:rPr>
          <w:rFonts w:ascii="GHEA Grapalat" w:hAnsi="GHEA Grapalat"/>
          <w:bCs/>
          <w:sz w:val="32"/>
          <w:szCs w:val="32"/>
          <w:u w:val="single"/>
          <w:lang w:val="hy-AM"/>
        </w:rPr>
        <w:t xml:space="preserve">և </w:t>
      </w:r>
      <w:r w:rsidR="00BD107F"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10-րդ</w:t>
      </w:r>
      <w:r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 xml:space="preserve">  շենք</w:t>
      </w:r>
      <w:r w:rsidR="004B204A"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եր</w:t>
      </w:r>
      <w:r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ի բակ</w:t>
      </w:r>
      <w:r w:rsidR="008C54C4"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եր</w:t>
      </w:r>
      <w:r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 xml:space="preserve">ի </w:t>
      </w:r>
      <w:r w:rsidR="00BD107F" w:rsidRPr="00757DE1">
        <w:rPr>
          <w:rFonts w:ascii="GHEA Grapalat" w:hAnsi="GHEA Grapalat"/>
          <w:bCs/>
          <w:sz w:val="32"/>
          <w:szCs w:val="32"/>
          <w:u w:val="single"/>
          <w:lang w:val="hy-AM"/>
        </w:rPr>
        <w:t>և</w:t>
      </w:r>
      <w:r w:rsidR="00BD107F"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 xml:space="preserve"> ընդհանուր օգտագործման տարածքների </w:t>
      </w:r>
      <w:r w:rsidRPr="00757DE1">
        <w:rPr>
          <w:rFonts w:ascii="GHEA Grapalat" w:hAnsi="GHEA Grapalat"/>
          <w:b/>
          <w:sz w:val="32"/>
          <w:szCs w:val="32"/>
          <w:u w:val="single"/>
          <w:lang w:val="hy-AM"/>
        </w:rPr>
        <w:t>բարեկարգում</w:t>
      </w:r>
    </w:p>
    <w:p w14:paraId="249F4E24" w14:textId="77777777" w:rsidR="00ED6CC5" w:rsidRPr="00757DE1" w:rsidRDefault="00ED6CC5" w:rsidP="00ED6CC5">
      <w:pPr>
        <w:pStyle w:val="ListParagraph"/>
        <w:rPr>
          <w:rFonts w:ascii="GHEA Grapalat" w:hAnsi="GHEA Grapalat"/>
          <w:b/>
          <w:sz w:val="32"/>
          <w:szCs w:val="32"/>
          <w:u w:val="single"/>
          <w:lang w:val="hy-AM"/>
        </w:rPr>
      </w:pPr>
    </w:p>
    <w:p w14:paraId="0E8587CF" w14:textId="77777777" w:rsidR="00ED6CC5" w:rsidRPr="00757DE1" w:rsidRDefault="00ED6CC5" w:rsidP="00ED6CC5">
      <w:pPr>
        <w:pStyle w:val="ListParagraph"/>
        <w:rPr>
          <w:rFonts w:ascii="GHEA Grapalat" w:hAnsi="GHEA Grapalat"/>
          <w:b/>
          <w:sz w:val="32"/>
          <w:szCs w:val="32"/>
          <w:lang w:val="hy-AM"/>
        </w:rPr>
      </w:pPr>
      <w:r w:rsidRPr="00757DE1">
        <w:rPr>
          <w:rFonts w:ascii="GHEA Grapalat" w:hAnsi="GHEA Grapalat"/>
          <w:b/>
          <w:sz w:val="32"/>
          <w:szCs w:val="32"/>
          <w:lang w:val="hy-AM"/>
        </w:rPr>
        <w:t>Նախատեսել</w:t>
      </w:r>
    </w:p>
    <w:p w14:paraId="2BDA9585" w14:textId="02EA948B" w:rsidR="00ED6CC5" w:rsidRPr="00757DE1" w:rsidRDefault="00B549DA" w:rsidP="00ED6CC5">
      <w:p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 </w:t>
      </w:r>
      <w:r w:rsidR="00ED6CC5" w:rsidRPr="00757DE1">
        <w:rPr>
          <w:rFonts w:ascii="GHEA Grapalat" w:hAnsi="GHEA Grapalat"/>
          <w:b/>
          <w:sz w:val="28"/>
          <w:szCs w:val="28"/>
          <w:lang w:val="hy-AM"/>
        </w:rPr>
        <w:t>Բակային հատ</w:t>
      </w:r>
      <w:bookmarkStart w:id="0" w:name="_GoBack"/>
      <w:bookmarkEnd w:id="0"/>
      <w:r w:rsidR="00ED6CC5" w:rsidRPr="00757DE1">
        <w:rPr>
          <w:rFonts w:ascii="GHEA Grapalat" w:hAnsi="GHEA Grapalat"/>
          <w:b/>
          <w:sz w:val="28"/>
          <w:szCs w:val="28"/>
          <w:lang w:val="hy-AM"/>
        </w:rPr>
        <w:t xml:space="preserve">վածի բարեկարգում - ՄՈՏ </w:t>
      </w:r>
      <w:r w:rsidRPr="00757DE1">
        <w:rPr>
          <w:rFonts w:ascii="GHEA Grapalat" w:hAnsi="GHEA Grapalat"/>
          <w:b/>
          <w:sz w:val="28"/>
          <w:szCs w:val="28"/>
          <w:lang w:val="hy-AM"/>
        </w:rPr>
        <w:t>20</w:t>
      </w:r>
      <w:r w:rsidR="00ED6CC5" w:rsidRPr="00757DE1">
        <w:rPr>
          <w:rFonts w:ascii="GHEA Grapalat" w:hAnsi="GHEA Grapalat"/>
          <w:b/>
          <w:sz w:val="28"/>
          <w:szCs w:val="28"/>
          <w:lang w:val="hy-AM"/>
        </w:rPr>
        <w:t xml:space="preserve">0 քմ , նախատեսել եզրաքարերի փոխարինում , նախատեսել բետոնյա սալերով բակի բարեկարգում , նախատեսել կանաչ գոտի , նախատեսել խաղասարքերի տեղադրում ,նախատեսել տաղավարի տեղադրում , նախատեսել ոճային </w:t>
      </w:r>
      <w:r w:rsidR="00ED6CC5" w:rsidRPr="00757DE1">
        <w:rPr>
          <w:rFonts w:ascii="GHEA Grapalat" w:hAnsi="GHEA Grapalat"/>
          <w:b/>
          <w:sz w:val="28"/>
          <w:szCs w:val="28"/>
          <w:lang w:val="hy-AM"/>
        </w:rPr>
        <w:lastRenderedPageBreak/>
        <w:t>լուսավորության տեղադրում , նախատեսել շքամուտքերի դռների փոխարինում</w:t>
      </w:r>
      <w:r w:rsidR="005C3C12" w:rsidRPr="00757DE1">
        <w:rPr>
          <w:rFonts w:ascii="GHEA Grapalat" w:hAnsi="GHEA Grapalat"/>
          <w:b/>
          <w:sz w:val="28"/>
          <w:szCs w:val="28"/>
          <w:lang w:val="hy-AM"/>
        </w:rPr>
        <w:t xml:space="preserve"> , շքամուտքերի կոսմետիկ վերանորոգում</w:t>
      </w:r>
      <w:r w:rsidR="00927352" w:rsidRPr="00757DE1">
        <w:rPr>
          <w:rFonts w:ascii="GHEA Grapalat" w:hAnsi="GHEA Grapalat"/>
          <w:b/>
          <w:sz w:val="28"/>
          <w:szCs w:val="28"/>
          <w:lang w:val="hy-AM"/>
        </w:rPr>
        <w:t xml:space="preserve"> </w:t>
      </w:r>
    </w:p>
    <w:p w14:paraId="7BA6E8B4" w14:textId="0B654C3E" w:rsidR="00ED6CC5" w:rsidRPr="00757DE1" w:rsidRDefault="00ED6CC5" w:rsidP="00ED6CC5">
      <w:pPr>
        <w:rPr>
          <w:rFonts w:ascii="GHEA Grapalat" w:hAnsi="GHEA Grapalat"/>
          <w:b/>
          <w:sz w:val="28"/>
          <w:szCs w:val="28"/>
          <w:lang w:val="hy-AM"/>
        </w:rPr>
      </w:pPr>
      <w:bookmarkStart w:id="1" w:name="_Hlk192600009"/>
      <w:r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ՆԱԽԱԳԾԻ գումար -</w:t>
      </w:r>
      <w:r w:rsidR="003922F8"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800</w:t>
      </w:r>
      <w:r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 xml:space="preserve"> 000 դրամ</w:t>
      </w:r>
      <w:bookmarkEnd w:id="1"/>
    </w:p>
    <w:p w14:paraId="3D20FBE7" w14:textId="77777777" w:rsidR="00ED6CC5" w:rsidRPr="00757DE1" w:rsidRDefault="00ED6CC5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p w14:paraId="599B4FE1" w14:textId="77777777" w:rsidR="00AD5303" w:rsidRPr="00757DE1" w:rsidRDefault="00AD5303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p w14:paraId="7E96F4B3" w14:textId="10038B83" w:rsidR="00B33A7A" w:rsidRPr="00757DE1" w:rsidRDefault="00B33A7A" w:rsidP="00B33A7A">
      <w:pPr>
        <w:pStyle w:val="ListParagraph"/>
        <w:numPr>
          <w:ilvl w:val="0"/>
          <w:numId w:val="2"/>
        </w:numPr>
        <w:ind w:left="90" w:hanging="270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757DE1">
        <w:rPr>
          <w:rFonts w:ascii="GHEA Grapalat" w:hAnsi="GHEA Grapalat"/>
          <w:b/>
          <w:sz w:val="28"/>
          <w:szCs w:val="28"/>
          <w:u w:val="single"/>
          <w:lang w:val="hy-AM"/>
        </w:rPr>
        <w:t>Բագրատաշեն  բնակավայրի 3-րդ  փողոցի  տուֆով սալապատման նախագծման աշխատանքեր</w:t>
      </w:r>
    </w:p>
    <w:p w14:paraId="00366720" w14:textId="77777777" w:rsidR="00B33A7A" w:rsidRPr="00757DE1" w:rsidRDefault="00B33A7A" w:rsidP="00B33A7A">
      <w:pPr>
        <w:pStyle w:val="ListParagraph"/>
        <w:ind w:left="90"/>
        <w:rPr>
          <w:rFonts w:ascii="GHEA Grapalat" w:hAnsi="GHEA Grapalat"/>
          <w:b/>
          <w:sz w:val="28"/>
          <w:szCs w:val="28"/>
          <w:u w:val="single"/>
          <w:lang w:val="hy-AM"/>
        </w:rPr>
      </w:pPr>
    </w:p>
    <w:p w14:paraId="421EDFE9" w14:textId="272409BD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Երկարությունը- 800 մ</w:t>
      </w:r>
    </w:p>
    <w:p w14:paraId="3580CAB5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Լայնությունը ՝ գործող ճանապարհի լայնությամբ </w:t>
      </w:r>
    </w:p>
    <w:p w14:paraId="28ED5A8C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Նախատեսել ջրահեռացման համակարգ</w:t>
      </w:r>
    </w:p>
    <w:p w14:paraId="34B769B4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Նախատեսել ճանապարհային երթ</w:t>
      </w:r>
      <w:r w:rsidRPr="00757DE1">
        <w:rPr>
          <w:rFonts w:ascii="GHEA Grapalat" w:hAnsi="GHEA Grapalat"/>
          <w:bCs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>եկության նշաններ</w:t>
      </w:r>
    </w:p>
    <w:p w14:paraId="7B5EE4BF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Ապահովել երկրաբանական հետազոտության մասին տեղեկանք </w:t>
      </w:r>
    </w:p>
    <w:p w14:paraId="027A62BC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Ապահովել Մատակարար կազմակերպությունների տեխնիկական պայմանները</w:t>
      </w:r>
    </w:p>
    <w:p w14:paraId="2C2A76C7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Ապահովել Նախագծերի , նախահաշիվների էլեկտրոնային տարբերակները ներկայացնել փորձաքննության կնիքներով </w:t>
      </w:r>
    </w:p>
    <w:p w14:paraId="741B77C6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Նախագիծ-նախահաշիվը ներկայացնելիս ապահովել նա</w:t>
      </w:r>
      <w:r w:rsidRPr="00757DE1">
        <w:rPr>
          <w:rFonts w:ascii="GHEA Grapalat" w:hAnsi="GHEA Grapalat"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տոկոսային ծավալաթերթի առկայությությունը </w:t>
      </w:r>
    </w:p>
    <w:p w14:paraId="5CCEE2B6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Աշխատանքը կվճարվի միայն փորձաքննության դրական եզրակացությունից հետո </w:t>
      </w:r>
    </w:p>
    <w:p w14:paraId="07DC3CA8" w14:textId="77777777" w:rsidR="00B33A7A" w:rsidRPr="00757DE1" w:rsidRDefault="00B33A7A" w:rsidP="00B33A7A">
      <w:pPr>
        <w:pStyle w:val="ListParagraph"/>
        <w:numPr>
          <w:ilvl w:val="0"/>
          <w:numId w:val="4"/>
        </w:numPr>
        <w:rPr>
          <w:rFonts w:ascii="GHEA Grapalat" w:hAnsi="GHEA Grapalat"/>
          <w:b/>
          <w:sz w:val="28"/>
          <w:szCs w:val="28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Նախագծողը պարտավորվում է անվճար վերացնել </w:t>
      </w:r>
      <w:r w:rsidRPr="00757DE1">
        <w:rPr>
          <w:rFonts w:ascii="GHEA Grapalat" w:hAnsi="GHEA Grapalat"/>
          <w:sz w:val="28"/>
          <w:szCs w:val="28"/>
          <w:lang w:val="hy-AM"/>
        </w:rPr>
        <w:t>և</w:t>
      </w:r>
      <w:r w:rsidRPr="00757DE1">
        <w:rPr>
          <w:rFonts w:ascii="GHEA Grapalat" w:hAnsi="GHEA Grapalat"/>
          <w:b/>
          <w:sz w:val="28"/>
          <w:szCs w:val="28"/>
          <w:lang w:val="hy-AM"/>
        </w:rPr>
        <w:t xml:space="preserve"> կատարել փոփոխություններ սուբվենցիոն հանձնաժողովի կողմից նախագծի վերաբերյալ կատարված դիտարկումների մասով :</w:t>
      </w:r>
    </w:p>
    <w:p w14:paraId="270FB906" w14:textId="77777777" w:rsidR="00B33A7A" w:rsidRPr="00757DE1" w:rsidRDefault="00B33A7A" w:rsidP="00B33A7A">
      <w:pPr>
        <w:pStyle w:val="ListParagraph"/>
        <w:ind w:left="2160"/>
        <w:rPr>
          <w:rFonts w:ascii="GHEA Grapalat" w:hAnsi="GHEA Grapalat"/>
          <w:b/>
          <w:sz w:val="28"/>
          <w:szCs w:val="28"/>
          <w:lang w:val="hy-AM"/>
        </w:rPr>
      </w:pPr>
    </w:p>
    <w:p w14:paraId="2139D34E" w14:textId="1FEC6B70" w:rsidR="00B33A7A" w:rsidRPr="00757DE1" w:rsidRDefault="00B33A7A" w:rsidP="00B33A7A">
      <w:pPr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757DE1">
        <w:rPr>
          <w:rFonts w:ascii="GHEA Grapalat" w:hAnsi="GHEA Grapalat"/>
          <w:b/>
          <w:sz w:val="28"/>
          <w:szCs w:val="28"/>
          <w:lang w:val="hy-AM"/>
        </w:rPr>
        <w:t>ԱՐԺԵՔԸ –80 մլն դրամ</w:t>
      </w:r>
    </w:p>
    <w:p w14:paraId="426C0CAF" w14:textId="468823A7" w:rsidR="00B33A7A" w:rsidRPr="00757DE1" w:rsidRDefault="00B33A7A" w:rsidP="00B33A7A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  <w:r w:rsidRPr="00757DE1">
        <w:rPr>
          <w:rFonts w:ascii="GHEA Grapalat" w:hAnsi="GHEA Grapalat"/>
          <w:b/>
          <w:color w:val="FF0000"/>
          <w:sz w:val="28"/>
          <w:szCs w:val="28"/>
          <w:lang w:val="hy-AM"/>
        </w:rPr>
        <w:t>ՆԱԽԱԳԾԻ գումար -1 200 000 դրամ</w:t>
      </w:r>
    </w:p>
    <w:p w14:paraId="462F7C00" w14:textId="77777777" w:rsidR="00B33A7A" w:rsidRPr="00757DE1" w:rsidRDefault="00B33A7A" w:rsidP="00B33A7A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p w14:paraId="24B30A4F" w14:textId="7ECB54FD" w:rsidR="00FF374A" w:rsidRPr="00757DE1" w:rsidRDefault="00FF374A" w:rsidP="00EE7FBC">
      <w:pPr>
        <w:rPr>
          <w:rFonts w:ascii="GHEA Grapalat" w:hAnsi="GHEA Grapalat"/>
          <w:b/>
          <w:color w:val="FF0000"/>
          <w:sz w:val="28"/>
          <w:szCs w:val="28"/>
          <w:lang w:val="hy-AM"/>
        </w:rPr>
      </w:pPr>
    </w:p>
    <w:sectPr w:rsidR="00FF374A" w:rsidRPr="00757DE1" w:rsidSect="003205D2">
      <w:pgSz w:w="11906" w:h="16838"/>
      <w:pgMar w:top="540" w:right="566" w:bottom="5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431"/>
    <w:multiLevelType w:val="hybridMultilevel"/>
    <w:tmpl w:val="843C5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25EDC"/>
    <w:multiLevelType w:val="hybridMultilevel"/>
    <w:tmpl w:val="C1846F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ED5E3E"/>
    <w:multiLevelType w:val="hybridMultilevel"/>
    <w:tmpl w:val="6F1E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033D0"/>
    <w:multiLevelType w:val="hybridMultilevel"/>
    <w:tmpl w:val="66229F5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1427AC"/>
    <w:multiLevelType w:val="hybridMultilevel"/>
    <w:tmpl w:val="66229F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8E126E8"/>
    <w:multiLevelType w:val="hybridMultilevel"/>
    <w:tmpl w:val="983A7F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10"/>
    <w:rsid w:val="00024DEC"/>
    <w:rsid w:val="00040941"/>
    <w:rsid w:val="00080F95"/>
    <w:rsid w:val="00087EA6"/>
    <w:rsid w:val="000E49BD"/>
    <w:rsid w:val="00132FE9"/>
    <w:rsid w:val="001A21EE"/>
    <w:rsid w:val="001D2E79"/>
    <w:rsid w:val="001D7FD6"/>
    <w:rsid w:val="001F3F99"/>
    <w:rsid w:val="001F693F"/>
    <w:rsid w:val="002010C3"/>
    <w:rsid w:val="00213F97"/>
    <w:rsid w:val="002243DF"/>
    <w:rsid w:val="00266100"/>
    <w:rsid w:val="0028464D"/>
    <w:rsid w:val="002A396C"/>
    <w:rsid w:val="002B5A4B"/>
    <w:rsid w:val="002E7196"/>
    <w:rsid w:val="002F11AA"/>
    <w:rsid w:val="003205D2"/>
    <w:rsid w:val="003922F8"/>
    <w:rsid w:val="003977BD"/>
    <w:rsid w:val="003B6732"/>
    <w:rsid w:val="003C0055"/>
    <w:rsid w:val="004B204A"/>
    <w:rsid w:val="004B6650"/>
    <w:rsid w:val="004F0235"/>
    <w:rsid w:val="00507AB2"/>
    <w:rsid w:val="00522700"/>
    <w:rsid w:val="00523D17"/>
    <w:rsid w:val="00592800"/>
    <w:rsid w:val="005A050F"/>
    <w:rsid w:val="005A1ED3"/>
    <w:rsid w:val="005C3C12"/>
    <w:rsid w:val="005C3FC7"/>
    <w:rsid w:val="005E2041"/>
    <w:rsid w:val="005F51CF"/>
    <w:rsid w:val="006258F5"/>
    <w:rsid w:val="00635650"/>
    <w:rsid w:val="00657936"/>
    <w:rsid w:val="006C4F4F"/>
    <w:rsid w:val="006D01F1"/>
    <w:rsid w:val="0072161A"/>
    <w:rsid w:val="00757DE1"/>
    <w:rsid w:val="007A0547"/>
    <w:rsid w:val="007C2491"/>
    <w:rsid w:val="00823698"/>
    <w:rsid w:val="00843610"/>
    <w:rsid w:val="008446EB"/>
    <w:rsid w:val="008827E3"/>
    <w:rsid w:val="008B7CD7"/>
    <w:rsid w:val="008C53B0"/>
    <w:rsid w:val="008C54C4"/>
    <w:rsid w:val="008F53F7"/>
    <w:rsid w:val="00901889"/>
    <w:rsid w:val="009133C9"/>
    <w:rsid w:val="00927352"/>
    <w:rsid w:val="009A1FE9"/>
    <w:rsid w:val="009A62F3"/>
    <w:rsid w:val="009B0EB5"/>
    <w:rsid w:val="009B260F"/>
    <w:rsid w:val="009D60F4"/>
    <w:rsid w:val="00A01EB3"/>
    <w:rsid w:val="00A25F25"/>
    <w:rsid w:val="00A34280"/>
    <w:rsid w:val="00A44603"/>
    <w:rsid w:val="00A5244E"/>
    <w:rsid w:val="00A761F0"/>
    <w:rsid w:val="00A76ACF"/>
    <w:rsid w:val="00A83586"/>
    <w:rsid w:val="00A87FF3"/>
    <w:rsid w:val="00AD5303"/>
    <w:rsid w:val="00AF01B8"/>
    <w:rsid w:val="00B051B0"/>
    <w:rsid w:val="00B21430"/>
    <w:rsid w:val="00B33A7A"/>
    <w:rsid w:val="00B4254C"/>
    <w:rsid w:val="00B549DA"/>
    <w:rsid w:val="00B636E3"/>
    <w:rsid w:val="00BD0665"/>
    <w:rsid w:val="00BD107F"/>
    <w:rsid w:val="00C00620"/>
    <w:rsid w:val="00C17148"/>
    <w:rsid w:val="00C50239"/>
    <w:rsid w:val="00C53C1A"/>
    <w:rsid w:val="00C63977"/>
    <w:rsid w:val="00CA6022"/>
    <w:rsid w:val="00CA628C"/>
    <w:rsid w:val="00CB2B4D"/>
    <w:rsid w:val="00D16E53"/>
    <w:rsid w:val="00D26FD0"/>
    <w:rsid w:val="00D65352"/>
    <w:rsid w:val="00D70DB3"/>
    <w:rsid w:val="00D8793B"/>
    <w:rsid w:val="00DC596C"/>
    <w:rsid w:val="00DE1037"/>
    <w:rsid w:val="00DE79BE"/>
    <w:rsid w:val="00E17C13"/>
    <w:rsid w:val="00E555DF"/>
    <w:rsid w:val="00EA7656"/>
    <w:rsid w:val="00EB7B17"/>
    <w:rsid w:val="00ED6CC5"/>
    <w:rsid w:val="00EE1814"/>
    <w:rsid w:val="00EE7FBC"/>
    <w:rsid w:val="00F06D0D"/>
    <w:rsid w:val="00F2584B"/>
    <w:rsid w:val="00F353EC"/>
    <w:rsid w:val="00FA1D6A"/>
    <w:rsid w:val="00FB48F2"/>
    <w:rsid w:val="00FC24CF"/>
    <w:rsid w:val="00FC4453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92586"/>
  <w15:chartTrackingRefBased/>
  <w15:docId w15:val="{943E99AF-F911-44B3-B934-2A3F0E06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110</cp:revision>
  <dcterms:created xsi:type="dcterms:W3CDTF">2025-02-06T06:28:00Z</dcterms:created>
  <dcterms:modified xsi:type="dcterms:W3CDTF">2025-09-03T12:43:00Z</dcterms:modified>
</cp:coreProperties>
</file>